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B4" w:rsidRPr="00297CB4" w:rsidRDefault="00297CB4" w:rsidP="00297CB4">
      <w:pPr>
        <w:pStyle w:val="a4"/>
        <w:jc w:val="both"/>
        <w:rPr>
          <w:b/>
          <w:sz w:val="32"/>
          <w:szCs w:val="32"/>
          <w:lang w:val="kk-KZ"/>
        </w:rPr>
      </w:pPr>
      <w:r w:rsidRPr="00297CB4">
        <w:rPr>
          <w:b/>
          <w:sz w:val="32"/>
          <w:szCs w:val="32"/>
          <w:lang w:val="kk-KZ"/>
        </w:rPr>
        <w:t>Ашық тендер өтізу жөнінде.</w:t>
      </w:r>
      <w:bookmarkStart w:id="0" w:name="_GoBack"/>
      <w:bookmarkEnd w:id="0"/>
    </w:p>
    <w:p w:rsidR="00297CB4" w:rsidRDefault="00297CB4" w:rsidP="00297CB4">
      <w:pPr>
        <w:pStyle w:val="a4"/>
        <w:jc w:val="both"/>
        <w:rPr>
          <w:lang w:val="kk-KZ"/>
        </w:rPr>
      </w:pPr>
    </w:p>
    <w:p w:rsidR="00297CB4" w:rsidRDefault="00297CB4" w:rsidP="00297CB4">
      <w:pPr>
        <w:pStyle w:val="a4"/>
        <w:jc w:val="both"/>
        <w:rPr>
          <w:lang w:val="kk-KZ"/>
        </w:rPr>
      </w:pPr>
    </w:p>
    <w:p w:rsidR="00297CB4" w:rsidRPr="002120BC" w:rsidRDefault="00297CB4" w:rsidP="00297CB4">
      <w:pPr>
        <w:pStyle w:val="a4"/>
        <w:jc w:val="both"/>
        <w:rPr>
          <w:lang w:val="kk-KZ"/>
        </w:rPr>
      </w:pPr>
      <w:r w:rsidRPr="002120BC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6 қыркүйек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тендерлер өткізеді лот  №99 «ст.№12-ші  К-100-90 типті турбоагрегатының  кеңейтілген және ағымды жөндеу қосымша жұмыстары», лот №100 «Сыртқы автокөлік қызметтері»</w:t>
      </w:r>
      <w:r w:rsidRPr="002120BC">
        <w:rPr>
          <w:lang w:val="kk-KZ"/>
        </w:rPr>
        <w:t>.</w:t>
      </w:r>
    </w:p>
    <w:p w:rsidR="00297CB4" w:rsidRPr="002120BC" w:rsidRDefault="00297CB4" w:rsidP="00297CB4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297CB4" w:rsidRPr="0064110F" w:rsidRDefault="00297CB4" w:rsidP="00297CB4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 xml:space="preserve">құжаттама пакетін 2016 жылғы «5» </w:t>
      </w:r>
      <w:r>
        <w:rPr>
          <w:lang w:val="kk-KZ"/>
        </w:rPr>
        <w:t>қыркүйек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>дың соңғы мерзімі 2016 жылғы   «6» қыркүйек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«6» қыркүйек</w:t>
      </w:r>
      <w:r w:rsidRPr="0064110F">
        <w:rPr>
          <w:rStyle w:val="s0"/>
          <w:color w:val="auto"/>
          <w:lang w:val="kk-KZ"/>
        </w:rPr>
        <w:t xml:space="preserve">  14 сағат 30 минутта ашады.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297CB4" w:rsidRPr="0064110F" w:rsidRDefault="00297CB4" w:rsidP="00297CB4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</w:t>
      </w:r>
      <w:r>
        <w:rPr>
          <w:lang w:val="kk-KZ"/>
        </w:rPr>
        <w:t> </w:t>
      </w:r>
      <w:r w:rsidRPr="0064110F">
        <w:rPr>
          <w:lang w:val="kk-KZ"/>
        </w:rPr>
        <w:t>451.</w:t>
      </w:r>
    </w:p>
    <w:p w:rsidR="00297CB4" w:rsidRPr="0064110F" w:rsidRDefault="00297CB4" w:rsidP="00297CB4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297CB4" w:rsidRDefault="00297CB4">
      <w:pPr>
        <w:rPr>
          <w:b/>
        </w:rPr>
      </w:pPr>
    </w:p>
    <w:sectPr w:rsidR="00802A40" w:rsidRPr="00297CB4" w:rsidSect="00297C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EA"/>
    <w:rsid w:val="00297CB4"/>
    <w:rsid w:val="005D0C39"/>
    <w:rsid w:val="00C70FEA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7CB4"/>
    <w:rPr>
      <w:color w:val="0000FF"/>
      <w:u w:val="single"/>
    </w:rPr>
  </w:style>
  <w:style w:type="paragraph" w:styleId="a4">
    <w:name w:val="No Spacing"/>
    <w:uiPriority w:val="1"/>
    <w:qFormat/>
    <w:rsid w:val="0029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97C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297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97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297C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7CB4"/>
    <w:rPr>
      <w:color w:val="0000FF"/>
      <w:u w:val="single"/>
    </w:rPr>
  </w:style>
  <w:style w:type="paragraph" w:styleId="a4">
    <w:name w:val="No Spacing"/>
    <w:uiPriority w:val="1"/>
    <w:qFormat/>
    <w:rsid w:val="0029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97C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297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97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297C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2016-08-16T10:52:00Z</dcterms:created>
  <dcterms:modified xsi:type="dcterms:W3CDTF">2016-08-16T10:53:00Z</dcterms:modified>
</cp:coreProperties>
</file>